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869" w:tblpY="-1410"/>
        <w:tblW w:w="113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3380"/>
        <w:gridCol w:w="468"/>
        <w:gridCol w:w="288"/>
        <w:gridCol w:w="2548"/>
        <w:gridCol w:w="383"/>
        <w:gridCol w:w="612"/>
        <w:gridCol w:w="2653"/>
        <w:gridCol w:w="633"/>
      </w:tblGrid>
      <w:tr w:rsidR="00C045FA" w:rsidRPr="00C045FA" w:rsidTr="00C045FA">
        <w:trPr>
          <w:trHeight w:val="420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noProof/>
                <w:color w:val="000000"/>
                <w:lang w:eastAsia="es-C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0650" cy="1028700"/>
                  <wp:effectExtent l="0" t="0" r="0" b="0"/>
                  <wp:wrapNone/>
                  <wp:docPr id="10" name="Imagen 10" descr="C:\Users\esoizar\AppData\Local\Microsoft\Windows\Temporary Internet Files\Content.Outlook\4F0ME2R0\LOGOS DETALLE DPR CUADRADOS 2020-06 (00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9" descr="C:\Users\esoizar\AppData\Local\Microsoft\Windows\Temporary Internet Files\Content.Outlook\4F0ME2R0\LOGOS DETALLE DPR CUADRADOS 2020-06 (002)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C045FA" w:rsidRPr="00C045FA">
              <w:trPr>
                <w:trHeight w:val="420"/>
                <w:tblCellSpacing w:w="0" w:type="dxa"/>
              </w:trPr>
              <w:tc>
                <w:tcPr>
                  <w:tcW w:w="324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45FA" w:rsidRPr="00C045FA" w:rsidRDefault="00C045FA" w:rsidP="00C045FA">
                  <w:pPr>
                    <w:framePr w:hSpace="141" w:wrap="around" w:hAnchor="page" w:x="869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C045FA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</w:tr>
          </w:tbl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42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 xml:space="preserve">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 xml:space="preserve">       FICHA ÚNICA DE POSTULACIÓ</w:t>
            </w:r>
            <w:bookmarkStart w:id="0" w:name="_GoBack"/>
            <w:bookmarkEnd w:id="0"/>
            <w:r w:rsidRPr="00C045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N LEY N° 20.330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42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49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12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45FA" w:rsidRPr="00C045FA" w:rsidTr="00C045FA">
        <w:trPr>
          <w:trHeight w:val="420"/>
        </w:trPr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  <w:t>IDENTIFICACIÓN DEL POSTULANTE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45FA" w:rsidRPr="00C045FA" w:rsidTr="00C045FA">
        <w:trPr>
          <w:trHeight w:val="259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42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25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Apellido Paterno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Apellido Materno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Nombres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9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42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                                          -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1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Región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Cédula de identidad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Comuna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16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45FA" w:rsidRPr="00C045FA" w:rsidTr="00C045FA">
        <w:trPr>
          <w:trHeight w:val="315"/>
        </w:trPr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  <w:t>LUGAR DE DESEMPEÑO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45FA" w:rsidRPr="00C045FA" w:rsidTr="00C045FA">
        <w:trPr>
          <w:trHeight w:val="259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7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Institución o municipalidad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13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7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Cédula de identidad N°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139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420"/>
        </w:trPr>
        <w:tc>
          <w:tcPr>
            <w:tcW w:w="4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  <w:t>ANTECEDENTES ACADÉMICOS Y DEL CRÉDITO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45FA" w:rsidRPr="00C045FA" w:rsidTr="00C045FA">
        <w:trPr>
          <w:trHeight w:val="139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7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Título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13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7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Institución de Educación Superior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13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7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Saldo Ley N° 19.287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s-CL"/>
              </w:rPr>
              <w:t>A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13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7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Saldo Ley N° 20.027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s-CL"/>
              </w:rPr>
              <w:t>B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13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7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Total adeudado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s-CL"/>
              </w:rPr>
              <w:t>A+B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13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7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Cuota Anual Ley N° 19.287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s-CL"/>
              </w:rPr>
              <w:t>C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13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7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Cuota Anual Ley N° 20.027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s-CL"/>
              </w:rPr>
              <w:t>D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13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7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Total pago anual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s-CL"/>
              </w:rPr>
              <w:t>C+D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139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9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45FA" w:rsidRPr="00C045FA" w:rsidTr="00C045FA">
        <w:trPr>
          <w:trHeight w:val="315"/>
        </w:trPr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  <w:t>ANTECEDENTES PERSONALES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45FA" w:rsidRPr="00C045FA" w:rsidTr="00C045FA">
        <w:trPr>
          <w:trHeight w:val="165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7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1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6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Calle o Pasaje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Número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7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1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Villa o Sector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21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Block / </w:t>
            </w:r>
            <w:proofErr w:type="spellStart"/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Depto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Comuna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7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1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Banco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Tipo de cuenta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Número de cuenta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7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42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Teléfono fijo casa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Teléfono fijo oficina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Celular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7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19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Correo electrónico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12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2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16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45FA" w:rsidRPr="00C045FA" w:rsidTr="00C045FA">
        <w:trPr>
          <w:trHeight w:val="240"/>
        </w:trPr>
        <w:tc>
          <w:tcPr>
            <w:tcW w:w="1137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Declaro con mi firma que los datos y antecedentes entregados en la presente solicitud son verídicos y fidedignos</w:t>
            </w:r>
          </w:p>
        </w:tc>
      </w:tr>
      <w:tr w:rsidR="00C045FA" w:rsidRPr="00C045FA" w:rsidTr="00C045FA">
        <w:trPr>
          <w:trHeight w:val="24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24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24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Firma del postulante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420"/>
        </w:trPr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  <w:t>RECEPCIÓN DE LA POSTULACIÓN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45FA" w:rsidRPr="00C045FA" w:rsidTr="00C045FA">
        <w:trPr>
          <w:trHeight w:val="360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3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Fecha de recepción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Nombre del funcionario(a)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Firma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16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45FA" w:rsidRPr="00C045FA" w:rsidTr="00C045FA">
        <w:trPr>
          <w:trHeight w:val="285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  <w:t>DOCUMENTOS A PRESENTAR (uso interno)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45FA" w:rsidRPr="00C045FA" w:rsidTr="00C045FA">
        <w:trPr>
          <w:trHeight w:val="259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Formulario de postulación en formato (Debidamente Firmado)</w:t>
            </w:r>
          </w:p>
        </w:tc>
        <w:tc>
          <w:tcPr>
            <w:tcW w:w="4281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noProof/>
                <w:color w:val="000000"/>
                <w:lang w:eastAsia="es-C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9525</wp:posOffset>
                  </wp:positionV>
                  <wp:extent cx="2476500" cy="619125"/>
                  <wp:effectExtent l="0" t="0" r="0" b="9525"/>
                  <wp:wrapNone/>
                  <wp:docPr id="7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 Imagen"/>
                          <pic:cNvPicPr>
                            <a:picLocks noChangeAspect="1" noChangeArrowheads="1"/>
                            <a:extLst>
                              <a:ext uri="{84589F7E-364E-4C9E-8A38-B11213B215E9}">
                                <a14:cameraTool xmlns:a14="http://schemas.microsoft.com/office/drawing/2010/main" cellRange="$D$56" spid="_x0000_s1044"/>
                              </a:ext>
                            </a:extLst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619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0"/>
            </w:tblGrid>
            <w:tr w:rsidR="00C045FA" w:rsidRPr="00C045FA">
              <w:trPr>
                <w:trHeight w:val="269"/>
                <w:tblCellSpacing w:w="0" w:type="dxa"/>
              </w:trPr>
              <w:tc>
                <w:tcPr>
                  <w:tcW w:w="40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45FA" w:rsidRPr="00C045FA" w:rsidRDefault="00C045FA" w:rsidP="00C045FA">
                  <w:pPr>
                    <w:framePr w:hSpace="141" w:wrap="around" w:hAnchor="page" w:x="869" w:y="-141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C045FA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</w:tr>
            <w:tr w:rsidR="00C045FA" w:rsidRPr="00C045FA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045FA" w:rsidRPr="00C045FA" w:rsidRDefault="00C045FA" w:rsidP="00C045FA">
                  <w:pPr>
                    <w:framePr w:hSpace="141" w:wrap="around" w:hAnchor="page" w:x="869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</w:tr>
          </w:tbl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C045FA" w:rsidRPr="00C045FA" w:rsidTr="00C045FA">
        <w:trPr>
          <w:trHeight w:val="25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Copia Certificado de Título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2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C045FA" w:rsidRPr="00C045FA" w:rsidTr="00C045FA">
        <w:trPr>
          <w:trHeight w:val="259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Fotocopia de Cédula de identidad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281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C045FA" w:rsidRPr="00C045FA" w:rsidTr="00C045FA">
        <w:trPr>
          <w:trHeight w:val="259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68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Certificado deudor al día Comisión Ingresa Ley N° 20.027</w:t>
            </w:r>
          </w:p>
        </w:tc>
        <w:tc>
          <w:tcPr>
            <w:tcW w:w="4281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C045FA" w:rsidRPr="00C045FA" w:rsidTr="00C045FA">
        <w:trPr>
          <w:trHeight w:val="259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1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Certificado deudor al día Fondo Solidario Ley N° 19.287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259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Certificado firmado por el Alcalde , que acredita 44 horas semanales o excepciones art N°9 Reglamento Decreto 403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045FA" w:rsidRPr="00C045FA" w:rsidTr="00C045FA">
        <w:trPr>
          <w:trHeight w:val="259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otro: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5FA" w:rsidRPr="00C045FA" w:rsidRDefault="00C045FA" w:rsidP="00C0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45F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:rsidR="000A145B" w:rsidRDefault="000A145B"/>
    <w:sectPr w:rsidR="000A14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FA"/>
    <w:rsid w:val="000A145B"/>
    <w:rsid w:val="00C0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chartTrackingRefBased/>
  <w15:docId w15:val="{8DA16318-B21F-4C18-AF9F-70C0DB14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Cruz Marquez</dc:creator>
  <cp:keywords/>
  <dc:description/>
  <cp:lastModifiedBy>Rodrigo Cruz Marquez</cp:lastModifiedBy>
  <cp:revision>1</cp:revision>
  <dcterms:created xsi:type="dcterms:W3CDTF">2024-09-11T15:14:00Z</dcterms:created>
  <dcterms:modified xsi:type="dcterms:W3CDTF">2024-09-11T15:17:00Z</dcterms:modified>
</cp:coreProperties>
</file>